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A75C38" w:rsidR="00CA3AAF" w:rsidRDefault="00CA3AAF" w14:paraId="722CC6CA" w14:textId="2D66176F">
      <w:pPr>
        <w:rPr>
          <w:rFonts w:ascii="Calibri" w:hAnsi="Calibri" w:cs="Calibri"/>
          <w:b/>
          <w:bCs/>
          <w:sz w:val="24"/>
          <w:szCs w:val="24"/>
        </w:rPr>
      </w:pPr>
      <w:r w:rsidRPr="00A75C38">
        <w:rPr>
          <w:rFonts w:ascii="Calibri" w:hAnsi="Calibri" w:cs="Calibri"/>
          <w:b/>
          <w:bCs/>
          <w:sz w:val="24"/>
          <w:szCs w:val="24"/>
        </w:rPr>
        <w:t>Scripture 1:</w:t>
      </w:r>
    </w:p>
    <w:p w:rsidR="00CA3AAF" w:rsidP="2E537D52" w:rsidRDefault="00CA3AAF" w14:paraId="310866CD" w14:textId="576D5898">
      <w:pPr>
        <w:spacing w:after="0"/>
        <w:rPr>
          <w:rFonts w:ascii="Calibri" w:hAnsi="Calibri" w:cs="Calibri"/>
          <w:sz w:val="24"/>
          <w:szCs w:val="24"/>
        </w:rPr>
      </w:pPr>
      <w:r w:rsidRPr="2E537D52">
        <w:rPr>
          <w:rFonts w:ascii="Calibri" w:hAnsi="Calibri" w:cs="Calibri"/>
          <w:sz w:val="24"/>
          <w:szCs w:val="24"/>
        </w:rPr>
        <w:t>Jesus walked on a little way. Then he knelt with his face to the ground and prayed, “My Father, if it is possible, don't make me suffer by drinking from this cup. But do what you want, and not what I want</w:t>
      </w:r>
      <w:r w:rsidRPr="2E537D52" w:rsidR="00F21C8D">
        <w:rPr>
          <w:rFonts w:ascii="Calibri" w:hAnsi="Calibri" w:cs="Calibri"/>
          <w:sz w:val="24"/>
          <w:szCs w:val="24"/>
        </w:rPr>
        <w:t>.</w:t>
      </w:r>
      <w:r w:rsidRPr="2E537D52">
        <w:rPr>
          <w:rFonts w:ascii="Calibri" w:hAnsi="Calibri" w:cs="Calibri"/>
          <w:sz w:val="24"/>
          <w:szCs w:val="24"/>
        </w:rPr>
        <w:t>” (Matthew 26:39, CEV)</w:t>
      </w:r>
    </w:p>
    <w:p w:rsidR="2E537D52" w:rsidP="2E537D52" w:rsidRDefault="2E537D52" w14:paraId="3E3D247F" w14:textId="4E89F669">
      <w:pPr>
        <w:spacing w:after="0"/>
        <w:rPr>
          <w:rFonts w:ascii="Calibri" w:hAnsi="Calibri" w:cs="Calibri"/>
          <w:sz w:val="24"/>
          <w:szCs w:val="24"/>
        </w:rPr>
      </w:pPr>
    </w:p>
    <w:p w:rsidR="00D57C84" w:rsidP="2E537D52" w:rsidRDefault="00D57C84" w14:paraId="33CD5525" w14:textId="77777777">
      <w:pPr>
        <w:rPr>
          <w:rFonts w:ascii="Calibri" w:hAnsi="Calibri" w:cs="Calibri"/>
          <w:b/>
          <w:bCs/>
          <w:sz w:val="24"/>
          <w:szCs w:val="24"/>
          <w:lang w:val="en-US"/>
        </w:rPr>
      </w:pPr>
    </w:p>
    <w:p w:rsidRPr="00A75C38" w:rsidR="00CA3AAF" w:rsidRDefault="00CA3AAF" w14:paraId="437D22FB" w14:textId="535A93A0">
      <w:pPr>
        <w:rPr>
          <w:rFonts w:ascii="Calibri" w:hAnsi="Calibri" w:cs="Calibri"/>
          <w:sz w:val="24"/>
          <w:szCs w:val="24"/>
          <w:lang w:val="en-US"/>
        </w:rPr>
      </w:pPr>
      <w:r w:rsidRPr="00A75C38">
        <w:rPr>
          <w:rFonts w:ascii="Calibri" w:hAnsi="Calibri" w:cs="Calibri"/>
          <w:b/>
          <w:bCs/>
          <w:sz w:val="24"/>
          <w:szCs w:val="24"/>
          <w:lang w:val="en-US"/>
        </w:rPr>
        <w:t>Scripture 2:</w:t>
      </w:r>
    </w:p>
    <w:p w:rsidR="0010029D" w:rsidP="0010029D" w:rsidRDefault="00427D50" w14:paraId="074B3C98" w14:textId="77777777">
      <w:pPr>
        <w:spacing w:after="0"/>
        <w:rPr>
          <w:rFonts w:ascii="Calibri" w:hAnsi="Calibri" w:cs="Calibri"/>
          <w:sz w:val="24"/>
          <w:szCs w:val="24"/>
        </w:rPr>
      </w:pPr>
      <w:r w:rsidRPr="00A75C38">
        <w:rPr>
          <w:rFonts w:ascii="Calibri" w:hAnsi="Calibri" w:cs="Calibri"/>
          <w:sz w:val="24"/>
          <w:szCs w:val="24"/>
        </w:rPr>
        <w:t xml:space="preserve">Judas Iscariot was one of the twelve disciples. He went to the chief priests and asked, “How much will you give me if I help you arrest Jesus?” They paid Judas 30 silver coins, </w:t>
      </w:r>
    </w:p>
    <w:p w:rsidRPr="00A75C38" w:rsidR="00564E68" w:rsidP="472E7147" w:rsidRDefault="00427D50" w14:paraId="1E61DC81" w14:textId="6FE99F0B">
      <w:pPr>
        <w:spacing w:after="0"/>
        <w:rPr>
          <w:rFonts w:ascii="Calibri" w:hAnsi="Calibri" w:cs="Calibri"/>
          <w:sz w:val="24"/>
          <w:szCs w:val="24"/>
        </w:rPr>
      </w:pPr>
      <w:r w:rsidRPr="2E537D52">
        <w:rPr>
          <w:rFonts w:ascii="Calibri" w:hAnsi="Calibri" w:cs="Calibri"/>
          <w:sz w:val="24"/>
          <w:szCs w:val="24"/>
        </w:rPr>
        <w:t>(Matthew 26:14-15, CEV)</w:t>
      </w:r>
    </w:p>
    <w:p w:rsidR="2E537D52" w:rsidP="2E537D52" w:rsidRDefault="2E537D52" w14:paraId="29B1F462" w14:textId="3F50D3A2">
      <w:pPr>
        <w:spacing w:after="0"/>
        <w:rPr>
          <w:rFonts w:ascii="Calibri" w:hAnsi="Calibri" w:cs="Calibri"/>
          <w:sz w:val="24"/>
          <w:szCs w:val="24"/>
        </w:rPr>
      </w:pPr>
    </w:p>
    <w:p w:rsidR="2E537D52" w:rsidP="2E537D52" w:rsidRDefault="2E537D52" w14:paraId="10C3C6C0" w14:textId="329816FD">
      <w:pPr>
        <w:rPr>
          <w:rFonts w:ascii="Calibri" w:hAnsi="Calibri" w:cs="Calibri"/>
          <w:b/>
          <w:bCs/>
          <w:sz w:val="24"/>
          <w:szCs w:val="24"/>
        </w:rPr>
      </w:pPr>
    </w:p>
    <w:p w:rsidRPr="00A75C38" w:rsidR="00427D50" w:rsidP="472E7147" w:rsidRDefault="00427D50" w14:paraId="3FD48EFA" w14:textId="4927B2D0">
      <w:pPr>
        <w:rPr>
          <w:rFonts w:ascii="Calibri" w:hAnsi="Calibri" w:cs="Calibri"/>
          <w:sz w:val="24"/>
          <w:szCs w:val="24"/>
        </w:rPr>
      </w:pPr>
      <w:r w:rsidRPr="472E7147">
        <w:rPr>
          <w:rFonts w:ascii="Calibri" w:hAnsi="Calibri" w:cs="Calibri"/>
          <w:b/>
          <w:bCs/>
          <w:sz w:val="24"/>
          <w:szCs w:val="24"/>
        </w:rPr>
        <w:t>Scripture 3:</w:t>
      </w:r>
    </w:p>
    <w:p w:rsidRPr="00A75C38" w:rsidR="00427D50" w:rsidP="2E537D52" w:rsidRDefault="00427D50" w14:paraId="08EA9A4A" w14:textId="734B61BD">
      <w:pPr>
        <w:spacing w:after="0"/>
        <w:rPr>
          <w:rFonts w:ascii="Calibri" w:hAnsi="Calibri" w:cs="Calibri"/>
          <w:sz w:val="24"/>
          <w:szCs w:val="24"/>
        </w:rPr>
      </w:pPr>
      <w:r w:rsidRPr="2E537D52">
        <w:rPr>
          <w:rFonts w:ascii="Calibri" w:hAnsi="Calibri" w:cs="Calibri"/>
          <w:sz w:val="24"/>
          <w:szCs w:val="24"/>
        </w:rPr>
        <w:t>Early the next morning all the chief priests and the nation's leaders met and decided that Jesus should be put to death. They tied him up and led him away to Pilate the governor</w:t>
      </w:r>
      <w:r w:rsidRPr="2E537D52" w:rsidR="00F21C8D">
        <w:rPr>
          <w:rFonts w:ascii="Calibri" w:hAnsi="Calibri" w:cs="Calibri"/>
          <w:sz w:val="24"/>
          <w:szCs w:val="24"/>
        </w:rPr>
        <w:t>.</w:t>
      </w:r>
      <w:r w:rsidRPr="2E537D52">
        <w:rPr>
          <w:rFonts w:ascii="Calibri" w:hAnsi="Calibri" w:cs="Calibri"/>
          <w:sz w:val="24"/>
          <w:szCs w:val="24"/>
        </w:rPr>
        <w:t xml:space="preserve"> (Matthew 27:1-2</w:t>
      </w:r>
      <w:r w:rsidRPr="2E537D52" w:rsidR="004E72E9">
        <w:rPr>
          <w:rFonts w:ascii="Calibri" w:hAnsi="Calibri" w:cs="Calibri"/>
          <w:sz w:val="24"/>
          <w:szCs w:val="24"/>
        </w:rPr>
        <w:t>, CEV</w:t>
      </w:r>
      <w:r w:rsidRPr="2E537D52">
        <w:rPr>
          <w:rFonts w:ascii="Calibri" w:hAnsi="Calibri" w:cs="Calibri"/>
          <w:sz w:val="24"/>
          <w:szCs w:val="24"/>
        </w:rPr>
        <w:t>)</w:t>
      </w:r>
    </w:p>
    <w:p w:rsidR="2E537D52" w:rsidP="2E537D52" w:rsidRDefault="2E537D52" w14:paraId="4699C2B0" w14:textId="0CA703DD">
      <w:pPr>
        <w:spacing w:after="0"/>
        <w:rPr>
          <w:rFonts w:ascii="Calibri" w:hAnsi="Calibri" w:cs="Calibri"/>
          <w:sz w:val="24"/>
          <w:szCs w:val="24"/>
        </w:rPr>
      </w:pPr>
    </w:p>
    <w:p w:rsidR="006CC979" w:rsidP="472E7147" w:rsidRDefault="006CC979" w14:paraId="5B59A630" w14:textId="5F6DA3E0">
      <w:pPr>
        <w:rPr>
          <w:rFonts w:ascii="Calibri" w:hAnsi="Calibri" w:cs="Calibri"/>
          <w:b/>
          <w:bCs/>
          <w:sz w:val="24"/>
          <w:szCs w:val="24"/>
        </w:rPr>
      </w:pPr>
    </w:p>
    <w:p w:rsidRPr="00A75C38" w:rsidR="00564E68" w:rsidRDefault="00564E68" w14:paraId="0633C603" w14:textId="0687C10A">
      <w:pPr>
        <w:rPr>
          <w:rFonts w:ascii="Calibri" w:hAnsi="Calibri" w:cs="Calibri"/>
          <w:sz w:val="24"/>
          <w:szCs w:val="24"/>
        </w:rPr>
      </w:pPr>
      <w:r w:rsidRPr="00A75C38">
        <w:rPr>
          <w:rFonts w:ascii="Calibri" w:hAnsi="Calibri" w:cs="Calibri"/>
          <w:b/>
          <w:bCs/>
          <w:sz w:val="24"/>
          <w:szCs w:val="24"/>
        </w:rPr>
        <w:t>Scripture 4:</w:t>
      </w:r>
    </w:p>
    <w:p w:rsidRPr="00564E68" w:rsidR="00564E68" w:rsidP="00564E68" w:rsidRDefault="00564E68" w14:paraId="6DE287DB" w14:textId="1167F1CC">
      <w:pPr>
        <w:rPr>
          <w:rFonts w:ascii="Calibri" w:hAnsi="Calibri" w:cs="Calibri"/>
          <w:sz w:val="24"/>
          <w:szCs w:val="24"/>
        </w:rPr>
      </w:pPr>
      <w:r w:rsidRPr="00564E68">
        <w:rPr>
          <w:rFonts w:ascii="Calibri" w:hAnsi="Calibri" w:cs="Calibri"/>
          <w:sz w:val="24"/>
          <w:szCs w:val="24"/>
        </w:rPr>
        <w:t xml:space="preserve">Pilate saw that there was nothing he could do and that the people were starting to riot. </w:t>
      </w:r>
      <w:proofErr w:type="gramStart"/>
      <w:r w:rsidRPr="00564E68">
        <w:rPr>
          <w:rFonts w:ascii="Calibri" w:hAnsi="Calibri" w:cs="Calibri"/>
          <w:sz w:val="24"/>
          <w:szCs w:val="24"/>
        </w:rPr>
        <w:t>So</w:t>
      </w:r>
      <w:proofErr w:type="gramEnd"/>
      <w:r w:rsidRPr="00564E68">
        <w:rPr>
          <w:rFonts w:ascii="Calibri" w:hAnsi="Calibri" w:cs="Calibri"/>
          <w:sz w:val="24"/>
          <w:szCs w:val="24"/>
        </w:rPr>
        <w:t xml:space="preserve"> he took some water and washed his hands in front of them and said, “I won't have anything to do with killing this man. You are the ones doing it!”</w:t>
      </w:r>
    </w:p>
    <w:p w:rsidRPr="00564E68" w:rsidR="00564E68" w:rsidP="00564E68" w:rsidRDefault="00564E68" w14:paraId="2682BEF1" w14:textId="467BE529">
      <w:pPr>
        <w:rPr>
          <w:rFonts w:ascii="Calibri" w:hAnsi="Calibri" w:cs="Calibri"/>
          <w:sz w:val="24"/>
          <w:szCs w:val="24"/>
        </w:rPr>
      </w:pPr>
      <w:r w:rsidRPr="00564E68">
        <w:rPr>
          <w:rFonts w:ascii="Calibri" w:hAnsi="Calibri" w:cs="Calibri"/>
          <w:sz w:val="24"/>
          <w:szCs w:val="24"/>
        </w:rPr>
        <w:t>Everyone answered, “We and our own families will take the blame for his death!”</w:t>
      </w:r>
    </w:p>
    <w:p w:rsidRPr="00A75C38" w:rsidR="00564E68" w:rsidRDefault="00564E68" w14:paraId="65DBDCF3" w14:textId="258DD574">
      <w:pPr>
        <w:rPr>
          <w:rFonts w:ascii="Calibri" w:hAnsi="Calibri" w:cs="Calibri"/>
          <w:sz w:val="24"/>
          <w:szCs w:val="24"/>
        </w:rPr>
      </w:pPr>
      <w:r w:rsidRPr="2E537D52">
        <w:rPr>
          <w:rFonts w:ascii="Calibri" w:hAnsi="Calibri" w:cs="Calibri"/>
          <w:sz w:val="24"/>
          <w:szCs w:val="24"/>
        </w:rPr>
        <w:t>Pilate set Barabbas free. Then he ordered his soldiers to beat Jesus with a whip and nail him to a cross</w:t>
      </w:r>
      <w:r w:rsidRPr="2E537D52" w:rsidR="00F21C8D">
        <w:rPr>
          <w:rFonts w:ascii="Calibri" w:hAnsi="Calibri" w:cs="Calibri"/>
          <w:sz w:val="24"/>
          <w:szCs w:val="24"/>
        </w:rPr>
        <w:t>.</w:t>
      </w:r>
      <w:r w:rsidRPr="2E537D52">
        <w:rPr>
          <w:rFonts w:ascii="Calibri" w:hAnsi="Calibri" w:cs="Calibri"/>
          <w:sz w:val="24"/>
          <w:szCs w:val="24"/>
        </w:rPr>
        <w:t xml:space="preserve"> (Matthew 27:24-26, CEV)</w:t>
      </w:r>
    </w:p>
    <w:p w:rsidR="2E537D52" w:rsidP="2E537D52" w:rsidRDefault="2E537D52" w14:paraId="12617893" w14:textId="299CA433">
      <w:pPr>
        <w:rPr>
          <w:rFonts w:ascii="Calibri" w:hAnsi="Calibri" w:cs="Calibri"/>
          <w:sz w:val="24"/>
          <w:szCs w:val="24"/>
        </w:rPr>
      </w:pPr>
    </w:p>
    <w:p w:rsidRPr="00A75C38" w:rsidR="00564E68" w:rsidRDefault="00564E68" w14:paraId="1BBCA083" w14:textId="5EBA094E">
      <w:pPr>
        <w:rPr>
          <w:rFonts w:ascii="Calibri" w:hAnsi="Calibri" w:cs="Calibri"/>
          <w:sz w:val="24"/>
          <w:szCs w:val="24"/>
        </w:rPr>
      </w:pPr>
      <w:r w:rsidRPr="00A75C38">
        <w:rPr>
          <w:rFonts w:ascii="Calibri" w:hAnsi="Calibri" w:cs="Calibri"/>
          <w:b/>
          <w:bCs/>
          <w:sz w:val="24"/>
          <w:szCs w:val="24"/>
        </w:rPr>
        <w:t>Scripture 5:</w:t>
      </w:r>
    </w:p>
    <w:p w:rsidRPr="00D57C84" w:rsidR="2E537D52" w:rsidP="2E537D52" w:rsidRDefault="00564E68" w14:paraId="4F4B430E" w14:textId="7629BDB3">
      <w:pPr>
        <w:rPr>
          <w:rFonts w:ascii="Calibri" w:hAnsi="Calibri" w:cs="Calibri"/>
          <w:sz w:val="24"/>
          <w:szCs w:val="24"/>
        </w:rPr>
      </w:pPr>
      <w:r w:rsidRPr="622FF836" w:rsidR="15B0EEB9">
        <w:rPr>
          <w:rFonts w:ascii="Calibri" w:hAnsi="Calibri" w:cs="Calibri"/>
          <w:sz w:val="24"/>
          <w:szCs w:val="24"/>
        </w:rPr>
        <w:t xml:space="preserve">They stripped him and put a scarlet robe on him. They wove thorn branches into a crown and put it on his head, and they placed a reed stick in his right hand as a </w:t>
      </w:r>
      <w:r w:rsidRPr="622FF836" w:rsidR="15B0EEB9">
        <w:rPr>
          <w:rFonts w:ascii="Calibri" w:hAnsi="Calibri" w:cs="Calibri"/>
          <w:sz w:val="24"/>
          <w:szCs w:val="24"/>
        </w:rPr>
        <w:t>scepter</w:t>
      </w:r>
      <w:r w:rsidRPr="622FF836" w:rsidR="15B0EEB9">
        <w:rPr>
          <w:rFonts w:ascii="Calibri" w:hAnsi="Calibri" w:cs="Calibri"/>
          <w:sz w:val="24"/>
          <w:szCs w:val="24"/>
        </w:rPr>
        <w:t>. Then they knelt before him in mockery and taunted, “Hail! King of the Jews!” And they spit on him and grabbed the stick and struck him on the head with it.</w:t>
      </w:r>
      <w:r w:rsidRPr="622FF836" w:rsidR="00564E68">
        <w:rPr>
          <w:rFonts w:ascii="Calibri" w:hAnsi="Calibri" w:cs="Calibri"/>
          <w:sz w:val="24"/>
          <w:szCs w:val="24"/>
        </w:rPr>
        <w:t xml:space="preserve"> (Matthew 27:28-30, N</w:t>
      </w:r>
      <w:r w:rsidRPr="622FF836" w:rsidR="4694A8D1">
        <w:rPr>
          <w:rFonts w:ascii="Calibri" w:hAnsi="Calibri" w:cs="Calibri"/>
          <w:sz w:val="24"/>
          <w:szCs w:val="24"/>
        </w:rPr>
        <w:t>LT</w:t>
      </w:r>
      <w:r w:rsidRPr="622FF836" w:rsidR="00564E68">
        <w:rPr>
          <w:rFonts w:ascii="Calibri" w:hAnsi="Calibri" w:cs="Calibri"/>
          <w:sz w:val="24"/>
          <w:szCs w:val="24"/>
        </w:rPr>
        <w:t>)</w:t>
      </w:r>
    </w:p>
    <w:p w:rsidR="00D57C84" w:rsidP="2E537D52" w:rsidRDefault="00D57C84" w14:paraId="0C4801F0" w14:textId="77777777">
      <w:pPr>
        <w:rPr>
          <w:rFonts w:ascii="Calibri" w:hAnsi="Calibri" w:cs="Calibri"/>
          <w:b/>
          <w:bCs/>
          <w:sz w:val="24"/>
          <w:szCs w:val="24"/>
        </w:rPr>
      </w:pPr>
    </w:p>
    <w:p w:rsidRPr="00A75C38" w:rsidR="00564E68" w:rsidRDefault="00564E68" w14:paraId="4B2CDFA9" w14:textId="732EE695">
      <w:pPr>
        <w:rPr>
          <w:rFonts w:ascii="Calibri" w:hAnsi="Calibri" w:cs="Calibri"/>
          <w:sz w:val="24"/>
          <w:szCs w:val="24"/>
        </w:rPr>
      </w:pPr>
      <w:r w:rsidRPr="00A75C38">
        <w:rPr>
          <w:rFonts w:ascii="Calibri" w:hAnsi="Calibri" w:cs="Calibri"/>
          <w:b/>
          <w:bCs/>
          <w:sz w:val="24"/>
          <w:szCs w:val="24"/>
        </w:rPr>
        <w:t>Scripture 6:</w:t>
      </w:r>
    </w:p>
    <w:p w:rsidR="0010029D" w:rsidP="0010029D" w:rsidRDefault="00F05A34" w14:paraId="0BCB6340" w14:textId="3FBB10FB">
      <w:pPr>
        <w:spacing w:after="0"/>
        <w:rPr>
          <w:rFonts w:ascii="Calibri" w:hAnsi="Calibri" w:cs="Calibri"/>
          <w:sz w:val="24"/>
          <w:szCs w:val="24"/>
        </w:rPr>
      </w:pPr>
      <w:r w:rsidRPr="00A75C38">
        <w:rPr>
          <w:rFonts w:ascii="Calibri" w:hAnsi="Calibri" w:cs="Calibri"/>
          <w:sz w:val="24"/>
          <w:szCs w:val="24"/>
        </w:rPr>
        <w:t>When the soldiers had finished making fun of Jesus, they took off the robe. They put his own clothes back on him and led him off to be nailed to a cross. On the way they met a man named Simon who was from Cyrene, and they forced him to carry Jesus' cross</w:t>
      </w:r>
      <w:r w:rsidR="00F21C8D">
        <w:rPr>
          <w:rFonts w:ascii="Calibri" w:hAnsi="Calibri" w:cs="Calibri"/>
          <w:sz w:val="24"/>
          <w:szCs w:val="24"/>
        </w:rPr>
        <w:t>.</w:t>
      </w:r>
      <w:r w:rsidRPr="00A75C38">
        <w:rPr>
          <w:rFonts w:ascii="Calibri" w:hAnsi="Calibri" w:cs="Calibri"/>
          <w:sz w:val="24"/>
          <w:szCs w:val="24"/>
        </w:rPr>
        <w:t xml:space="preserve"> </w:t>
      </w:r>
    </w:p>
    <w:p w:rsidR="00564E68" w:rsidP="0010029D" w:rsidRDefault="00F05A34" w14:paraId="5D3BBD51" w14:textId="41B45F5C">
      <w:pPr>
        <w:spacing w:after="0"/>
        <w:rPr>
          <w:rFonts w:ascii="Calibri" w:hAnsi="Calibri" w:cs="Calibri"/>
          <w:sz w:val="24"/>
          <w:szCs w:val="24"/>
        </w:rPr>
      </w:pPr>
      <w:r w:rsidRPr="09B6D6BA" w:rsidR="2AE970FD">
        <w:rPr>
          <w:rFonts w:ascii="Calibri" w:hAnsi="Calibri" w:cs="Calibri"/>
          <w:sz w:val="24"/>
          <w:szCs w:val="24"/>
        </w:rPr>
        <w:t>(Matthew 27:31-32, CEV)</w:t>
      </w:r>
    </w:p>
    <w:p w:rsidR="09B6D6BA" w:rsidP="09B6D6BA" w:rsidRDefault="09B6D6BA" w14:paraId="7D4722B6" w14:textId="5E35D630">
      <w:pPr>
        <w:rPr>
          <w:rFonts w:ascii="Calibri" w:hAnsi="Calibri" w:cs="Calibri"/>
          <w:b w:val="1"/>
          <w:bCs w:val="1"/>
          <w:sz w:val="24"/>
          <w:szCs w:val="24"/>
        </w:rPr>
      </w:pPr>
    </w:p>
    <w:p w:rsidRPr="00A75C38" w:rsidR="00F05A34" w:rsidRDefault="00F05A34" w14:paraId="4C60D04B" w14:textId="6517E310">
      <w:pPr>
        <w:rPr>
          <w:rFonts w:ascii="Calibri" w:hAnsi="Calibri" w:cs="Calibri"/>
          <w:sz w:val="24"/>
          <w:szCs w:val="24"/>
        </w:rPr>
      </w:pPr>
      <w:r w:rsidRPr="09B6D6BA" w:rsidR="00F05A34">
        <w:rPr>
          <w:rFonts w:ascii="Calibri" w:hAnsi="Calibri" w:cs="Calibri"/>
          <w:b w:val="1"/>
          <w:bCs w:val="1"/>
          <w:sz w:val="24"/>
          <w:szCs w:val="24"/>
        </w:rPr>
        <w:t>Scripture 7:</w:t>
      </w:r>
    </w:p>
    <w:p w:rsidRPr="00A75C38" w:rsidR="00DD6C95" w:rsidP="00D57C84" w:rsidRDefault="00DD6C95" w14:paraId="780C0FC4" w14:textId="66A46EF9">
      <w:pPr>
        <w:spacing w:after="0"/>
        <w:rPr>
          <w:rFonts w:ascii="Calibri" w:hAnsi="Calibri" w:cs="Calibri"/>
          <w:sz w:val="24"/>
          <w:szCs w:val="24"/>
        </w:rPr>
      </w:pPr>
      <w:r w:rsidRPr="2E537D52">
        <w:rPr>
          <w:rFonts w:ascii="Calibri" w:hAnsi="Calibri" w:cs="Calibri"/>
          <w:sz w:val="24"/>
          <w:szCs w:val="24"/>
        </w:rPr>
        <w:t>After they had nailed him to the cross, the soldiers gambled for his clothes by throwing dice</w:t>
      </w:r>
      <w:r w:rsidRPr="2E537D52" w:rsidR="00F21C8D">
        <w:rPr>
          <w:rFonts w:ascii="Calibri" w:hAnsi="Calibri" w:cs="Calibri"/>
          <w:sz w:val="24"/>
          <w:szCs w:val="24"/>
        </w:rPr>
        <w:t>.</w:t>
      </w:r>
      <w:r w:rsidRPr="2E537D52">
        <w:rPr>
          <w:rFonts w:ascii="Calibri" w:hAnsi="Calibri" w:cs="Calibri"/>
          <w:sz w:val="24"/>
          <w:szCs w:val="24"/>
        </w:rPr>
        <w:t xml:space="preserve"> (Matthew 27:35, NLT)</w:t>
      </w:r>
    </w:p>
    <w:p w:rsidR="00D57C84" w:rsidP="00D57C84" w:rsidRDefault="00D57C84" w14:paraId="7B5C1B60" w14:textId="77777777">
      <w:pPr>
        <w:spacing w:after="0"/>
        <w:rPr>
          <w:rFonts w:ascii="Calibri" w:hAnsi="Calibri" w:cs="Calibri"/>
          <w:b/>
          <w:bCs/>
          <w:sz w:val="16"/>
          <w:szCs w:val="16"/>
        </w:rPr>
      </w:pPr>
    </w:p>
    <w:p w:rsidRPr="00D57C84" w:rsidR="00D57C84" w:rsidP="2E537D52" w:rsidRDefault="00D57C84" w14:paraId="2A0808FF" w14:textId="77777777">
      <w:pPr>
        <w:rPr>
          <w:rFonts w:ascii="Calibri" w:hAnsi="Calibri" w:cs="Calibri"/>
          <w:b/>
          <w:bCs/>
          <w:sz w:val="16"/>
          <w:szCs w:val="16"/>
        </w:rPr>
      </w:pPr>
    </w:p>
    <w:p w:rsidRPr="00A75C38" w:rsidR="00DD6C95" w:rsidRDefault="00DD6C95" w14:paraId="1C315C99" w14:textId="7E88EDBC">
      <w:pPr>
        <w:rPr>
          <w:rFonts w:ascii="Calibri" w:hAnsi="Calibri" w:cs="Calibri"/>
          <w:sz w:val="24"/>
          <w:szCs w:val="24"/>
        </w:rPr>
      </w:pPr>
      <w:r w:rsidRPr="00A75C38">
        <w:rPr>
          <w:rFonts w:ascii="Calibri" w:hAnsi="Calibri" w:cs="Calibri"/>
          <w:b/>
          <w:bCs/>
          <w:sz w:val="24"/>
          <w:szCs w:val="24"/>
        </w:rPr>
        <w:t>Scripture 8:</w:t>
      </w:r>
    </w:p>
    <w:p w:rsidRPr="00A75C38" w:rsidR="00DD6C95" w:rsidRDefault="00DD6C95" w14:paraId="08B6D623" w14:textId="77777777">
      <w:pPr>
        <w:rPr>
          <w:rFonts w:ascii="Calibri" w:hAnsi="Calibri" w:cs="Calibri"/>
          <w:sz w:val="24"/>
          <w:szCs w:val="24"/>
        </w:rPr>
      </w:pPr>
      <w:r w:rsidRPr="00A75C38">
        <w:rPr>
          <w:rFonts w:ascii="Calibri" w:hAnsi="Calibri" w:cs="Calibri"/>
          <w:sz w:val="24"/>
          <w:szCs w:val="24"/>
        </w:rPr>
        <w:t xml:space="preserve">Then Jesus shouted out again, and he released his spirit. At that moment the curtain in the sanctuary of the Temple was torn in two, from top to bottom. The earth shook, rocks split apart, </w:t>
      </w:r>
    </w:p>
    <w:p w:rsidR="00D1254F" w:rsidP="00D1254F" w:rsidRDefault="00DD6C95" w14:paraId="115C5917" w14:textId="77777777">
      <w:pPr>
        <w:spacing w:after="0"/>
        <w:rPr>
          <w:rFonts w:ascii="Calibri" w:hAnsi="Calibri" w:cs="Calibri"/>
          <w:sz w:val="24"/>
          <w:szCs w:val="24"/>
        </w:rPr>
      </w:pPr>
      <w:r w:rsidRPr="00A75C38">
        <w:rPr>
          <w:rFonts w:ascii="Calibri" w:hAnsi="Calibri" w:cs="Calibri"/>
          <w:sz w:val="24"/>
          <w:szCs w:val="24"/>
        </w:rPr>
        <w:t xml:space="preserve">The Roman officer and the other soldiers at the crucifixion were terrified by the earthquake and all that had happened. They said, “This man truly was the Son of God!” </w:t>
      </w:r>
    </w:p>
    <w:p w:rsidRPr="00A75C38" w:rsidR="00DD6C95" w:rsidP="00D1254F" w:rsidRDefault="00DD6C95" w14:paraId="55E7B5F9" w14:textId="4F495953">
      <w:pPr>
        <w:spacing w:after="0"/>
        <w:rPr>
          <w:rFonts w:ascii="Calibri" w:hAnsi="Calibri" w:cs="Calibri"/>
          <w:sz w:val="24"/>
          <w:szCs w:val="24"/>
        </w:rPr>
      </w:pPr>
      <w:r w:rsidRPr="2E537D52">
        <w:rPr>
          <w:rFonts w:ascii="Calibri" w:hAnsi="Calibri" w:cs="Calibri"/>
          <w:sz w:val="24"/>
          <w:szCs w:val="24"/>
        </w:rPr>
        <w:t>(Matthew 27:50-51, 54, NLT)</w:t>
      </w:r>
    </w:p>
    <w:p w:rsidR="2E537D52" w:rsidP="2E537D52" w:rsidRDefault="2E537D52" w14:paraId="39E7B40A" w14:textId="1E02713B">
      <w:pPr>
        <w:rPr>
          <w:rFonts w:ascii="Calibri" w:hAnsi="Calibri" w:cs="Calibri"/>
          <w:b/>
          <w:bCs/>
          <w:sz w:val="16"/>
          <w:szCs w:val="16"/>
        </w:rPr>
      </w:pPr>
    </w:p>
    <w:p w:rsidRPr="00D57C84" w:rsidR="00D57C84" w:rsidP="2E537D52" w:rsidRDefault="00D57C84" w14:paraId="75E0A1E5" w14:textId="77777777">
      <w:pPr>
        <w:rPr>
          <w:rFonts w:ascii="Calibri" w:hAnsi="Calibri" w:cs="Calibri"/>
          <w:b/>
          <w:bCs/>
          <w:sz w:val="16"/>
          <w:szCs w:val="16"/>
        </w:rPr>
      </w:pPr>
    </w:p>
    <w:p w:rsidRPr="00A75C38" w:rsidR="00DD6C95" w:rsidRDefault="00DD6C95" w14:paraId="71627FDC" w14:textId="7E0ABC55">
      <w:pPr>
        <w:rPr>
          <w:rFonts w:ascii="Calibri" w:hAnsi="Calibri" w:cs="Calibri"/>
          <w:sz w:val="24"/>
          <w:szCs w:val="24"/>
        </w:rPr>
      </w:pPr>
      <w:r w:rsidRPr="00A75C38">
        <w:rPr>
          <w:rFonts w:ascii="Calibri" w:hAnsi="Calibri" w:cs="Calibri"/>
          <w:b/>
          <w:bCs/>
          <w:sz w:val="24"/>
          <w:szCs w:val="24"/>
        </w:rPr>
        <w:t>Scripture 9:</w:t>
      </w:r>
    </w:p>
    <w:p w:rsidR="00D1254F" w:rsidP="00D1254F" w:rsidRDefault="001F5206" w14:paraId="5BC9F0A0" w14:textId="00CF5B9B">
      <w:pPr>
        <w:spacing w:after="0"/>
        <w:rPr>
          <w:rFonts w:ascii="Calibri" w:hAnsi="Calibri" w:cs="Calibri"/>
          <w:sz w:val="24"/>
          <w:szCs w:val="24"/>
        </w:rPr>
      </w:pPr>
      <w:r w:rsidRPr="00A75C38">
        <w:rPr>
          <w:rFonts w:ascii="Calibri" w:hAnsi="Calibri" w:cs="Calibri"/>
          <w:sz w:val="24"/>
          <w:szCs w:val="24"/>
        </w:rPr>
        <w:t>As evening approached, Joseph, a rich man from Arimathea who had become a follower of Jesus, went to Pilate and asked for Jesus’ body. And Pilate issued an order to release it to him. Joseph took the body and wrapped it in a long sheet of clean linen cloth</w:t>
      </w:r>
      <w:r w:rsidR="00F21C8D">
        <w:rPr>
          <w:rFonts w:ascii="Calibri" w:hAnsi="Calibri" w:cs="Calibri"/>
          <w:sz w:val="24"/>
          <w:szCs w:val="24"/>
        </w:rPr>
        <w:t>.</w:t>
      </w:r>
      <w:r w:rsidRPr="00A75C38">
        <w:rPr>
          <w:rFonts w:ascii="Calibri" w:hAnsi="Calibri" w:cs="Calibri"/>
          <w:sz w:val="24"/>
          <w:szCs w:val="24"/>
        </w:rPr>
        <w:t xml:space="preserve"> </w:t>
      </w:r>
    </w:p>
    <w:p w:rsidRPr="00A75C38" w:rsidR="00DD6C95" w:rsidP="00D1254F" w:rsidRDefault="001F5206" w14:paraId="69642265" w14:textId="4BF4939A">
      <w:pPr>
        <w:spacing w:after="0"/>
        <w:rPr>
          <w:rFonts w:ascii="Calibri" w:hAnsi="Calibri" w:cs="Calibri"/>
          <w:sz w:val="24"/>
          <w:szCs w:val="24"/>
        </w:rPr>
      </w:pPr>
      <w:r w:rsidRPr="2E537D52">
        <w:rPr>
          <w:rFonts w:ascii="Calibri" w:hAnsi="Calibri" w:cs="Calibri"/>
          <w:sz w:val="24"/>
          <w:szCs w:val="24"/>
        </w:rPr>
        <w:t>(Matthew 27:57-59, NLT)</w:t>
      </w:r>
    </w:p>
    <w:p w:rsidR="2E537D52" w:rsidP="2E537D52" w:rsidRDefault="2E537D52" w14:paraId="51C50443" w14:textId="4C31B04B">
      <w:pPr>
        <w:rPr>
          <w:rFonts w:ascii="Calibri" w:hAnsi="Calibri" w:cs="Calibri"/>
          <w:b/>
          <w:bCs/>
          <w:sz w:val="24"/>
          <w:szCs w:val="24"/>
        </w:rPr>
      </w:pPr>
    </w:p>
    <w:p w:rsidRPr="00D57C84" w:rsidR="00D57C84" w:rsidP="2E537D52" w:rsidRDefault="00D57C84" w14:paraId="1E169332" w14:textId="77777777">
      <w:pPr>
        <w:rPr>
          <w:rFonts w:ascii="Calibri" w:hAnsi="Calibri" w:cs="Calibri"/>
          <w:b/>
          <w:bCs/>
          <w:sz w:val="16"/>
          <w:szCs w:val="16"/>
        </w:rPr>
      </w:pPr>
    </w:p>
    <w:p w:rsidRPr="00A75C38" w:rsidR="001F5206" w:rsidRDefault="001F5206" w14:paraId="0FE16BE5" w14:textId="42559F2C">
      <w:pPr>
        <w:rPr>
          <w:rFonts w:ascii="Calibri" w:hAnsi="Calibri" w:cs="Calibri"/>
          <w:sz w:val="24"/>
          <w:szCs w:val="24"/>
        </w:rPr>
      </w:pPr>
      <w:r w:rsidRPr="00A75C38">
        <w:rPr>
          <w:rFonts w:ascii="Calibri" w:hAnsi="Calibri" w:cs="Calibri"/>
          <w:b/>
          <w:bCs/>
          <w:sz w:val="24"/>
          <w:szCs w:val="24"/>
        </w:rPr>
        <w:t>Scripture 10:</w:t>
      </w:r>
    </w:p>
    <w:p w:rsidRPr="00A75C38" w:rsidR="00C402EC" w:rsidRDefault="00C402EC" w14:paraId="0B55EA5B" w14:textId="77777777">
      <w:pPr>
        <w:rPr>
          <w:rFonts w:ascii="Calibri" w:hAnsi="Calibri" w:cs="Calibri"/>
          <w:sz w:val="24"/>
          <w:szCs w:val="24"/>
        </w:rPr>
      </w:pPr>
      <w:r w:rsidRPr="00A75C38">
        <w:rPr>
          <w:rFonts w:ascii="Calibri" w:hAnsi="Calibri" w:cs="Calibri"/>
          <w:sz w:val="24"/>
          <w:szCs w:val="24"/>
        </w:rPr>
        <w:t>Then Joseph put the body in his own tomb that had been cut into solid rock and had never been used. He rolled a big stone against the entrance to the tomb and went away.</w:t>
      </w:r>
      <w:r w:rsidRPr="00A75C38" w:rsidR="001F5206">
        <w:rPr>
          <w:rFonts w:ascii="Calibri" w:hAnsi="Calibri" w:cs="Calibri"/>
          <w:sz w:val="24"/>
          <w:szCs w:val="24"/>
        </w:rPr>
        <w:t xml:space="preserve"> </w:t>
      </w:r>
    </w:p>
    <w:p w:rsidR="00D1254F" w:rsidP="00D1254F" w:rsidRDefault="00C402EC" w14:paraId="0E0F4CE4" w14:textId="6C3527BD">
      <w:pPr>
        <w:spacing w:after="0"/>
        <w:rPr>
          <w:rFonts w:ascii="Calibri" w:hAnsi="Calibri" w:cs="Calibri"/>
          <w:sz w:val="24"/>
          <w:szCs w:val="24"/>
        </w:rPr>
      </w:pPr>
      <w:r w:rsidRPr="00A75C38">
        <w:rPr>
          <w:rFonts w:ascii="Calibri" w:hAnsi="Calibri" w:cs="Calibri"/>
          <w:sz w:val="24"/>
          <w:szCs w:val="24"/>
        </w:rPr>
        <w:t>Pilate said to them, “All right, take some of your soldiers and guard the tomb as well as you know how.” </w:t>
      </w:r>
      <w:proofErr w:type="gramStart"/>
      <w:r w:rsidRPr="00A75C38">
        <w:rPr>
          <w:rFonts w:ascii="Calibri" w:hAnsi="Calibri" w:cs="Calibri"/>
          <w:sz w:val="24"/>
          <w:szCs w:val="24"/>
        </w:rPr>
        <w:t>So</w:t>
      </w:r>
      <w:proofErr w:type="gramEnd"/>
      <w:r w:rsidRPr="00A75C38">
        <w:rPr>
          <w:rFonts w:ascii="Calibri" w:hAnsi="Calibri" w:cs="Calibri"/>
          <w:sz w:val="24"/>
          <w:szCs w:val="24"/>
        </w:rPr>
        <w:t xml:space="preserve"> they sealed it tight and placed soldiers there to guard it</w:t>
      </w:r>
      <w:r w:rsidR="00F21C8D">
        <w:rPr>
          <w:rFonts w:ascii="Calibri" w:hAnsi="Calibri" w:cs="Calibri"/>
          <w:sz w:val="24"/>
          <w:szCs w:val="24"/>
        </w:rPr>
        <w:t>.</w:t>
      </w:r>
      <w:r w:rsidRPr="00A75C38">
        <w:rPr>
          <w:rFonts w:ascii="Calibri" w:hAnsi="Calibri" w:cs="Calibri"/>
          <w:sz w:val="24"/>
          <w:szCs w:val="24"/>
        </w:rPr>
        <w:t xml:space="preserve"> </w:t>
      </w:r>
    </w:p>
    <w:p w:rsidRPr="00D57C84" w:rsidR="2E537D52" w:rsidP="00D57C84" w:rsidRDefault="00C402EC" w14:paraId="1EB21084" w14:textId="72F97412">
      <w:pPr>
        <w:spacing w:after="0"/>
        <w:rPr>
          <w:rFonts w:ascii="Calibri" w:hAnsi="Calibri" w:cs="Calibri"/>
          <w:sz w:val="24"/>
          <w:szCs w:val="24"/>
        </w:rPr>
      </w:pPr>
      <w:r w:rsidRPr="2E537D52">
        <w:rPr>
          <w:rFonts w:ascii="Calibri" w:hAnsi="Calibri" w:cs="Calibri"/>
          <w:sz w:val="24"/>
          <w:szCs w:val="24"/>
        </w:rPr>
        <w:t>(</w:t>
      </w:r>
      <w:r w:rsidRPr="2E537D52" w:rsidR="001F5206">
        <w:rPr>
          <w:rFonts w:ascii="Calibri" w:hAnsi="Calibri" w:cs="Calibri"/>
          <w:sz w:val="24"/>
          <w:szCs w:val="24"/>
        </w:rPr>
        <w:t>Matthew 27:60, 65-66</w:t>
      </w:r>
      <w:r w:rsidRPr="2E537D52">
        <w:rPr>
          <w:rFonts w:ascii="Calibri" w:hAnsi="Calibri" w:cs="Calibri"/>
          <w:sz w:val="24"/>
          <w:szCs w:val="24"/>
        </w:rPr>
        <w:t>, CEV)</w:t>
      </w:r>
    </w:p>
    <w:p w:rsidR="2E537D52" w:rsidP="2E537D52" w:rsidRDefault="2E537D52" w14:paraId="6A6F508A" w14:textId="172CEB4E">
      <w:pPr>
        <w:rPr>
          <w:rFonts w:ascii="Calibri" w:hAnsi="Calibri" w:cs="Calibri"/>
          <w:b/>
          <w:bCs/>
          <w:sz w:val="24"/>
          <w:szCs w:val="24"/>
        </w:rPr>
      </w:pPr>
    </w:p>
    <w:p w:rsidRPr="00D57C84" w:rsidR="00D57C84" w:rsidP="2E537D52" w:rsidRDefault="00D57C84" w14:paraId="6C686A8D" w14:textId="77777777">
      <w:pPr>
        <w:rPr>
          <w:rFonts w:ascii="Calibri" w:hAnsi="Calibri" w:cs="Calibri"/>
          <w:b/>
          <w:bCs/>
          <w:sz w:val="16"/>
          <w:szCs w:val="16"/>
        </w:rPr>
      </w:pPr>
    </w:p>
    <w:p w:rsidRPr="00A75C38" w:rsidR="00C402EC" w:rsidRDefault="0001012E" w14:paraId="0114A6BB" w14:textId="0D02FE37">
      <w:pPr>
        <w:rPr>
          <w:rFonts w:ascii="Calibri" w:hAnsi="Calibri" w:cs="Calibri"/>
          <w:sz w:val="24"/>
          <w:szCs w:val="24"/>
        </w:rPr>
      </w:pPr>
      <w:r w:rsidRPr="00A75C38">
        <w:rPr>
          <w:rFonts w:ascii="Calibri" w:hAnsi="Calibri" w:cs="Calibri"/>
          <w:b/>
          <w:bCs/>
          <w:sz w:val="24"/>
          <w:szCs w:val="24"/>
        </w:rPr>
        <w:t>Scripture 11:</w:t>
      </w:r>
    </w:p>
    <w:p w:rsidRPr="00D57C84" w:rsidR="2E537D52" w:rsidP="2E537D52" w:rsidRDefault="0001012E" w14:paraId="33855BB1" w14:textId="02B24311">
      <w:pPr>
        <w:rPr>
          <w:rFonts w:ascii="Calibri" w:hAnsi="Calibri" w:cs="Calibri"/>
          <w:sz w:val="24"/>
          <w:szCs w:val="24"/>
        </w:rPr>
      </w:pPr>
      <w:r w:rsidRPr="472E7147">
        <w:rPr>
          <w:rFonts w:ascii="Calibri" w:hAnsi="Calibri" w:cs="Calibri"/>
          <w:sz w:val="24"/>
          <w:szCs w:val="24"/>
        </w:rPr>
        <w:t>But very early on Sunday morning the women went to the tomb, taking the spices they had prepared. They found that the stone had been rolled away from the entrance. </w:t>
      </w:r>
      <w:proofErr w:type="gramStart"/>
      <w:r w:rsidRPr="472E7147">
        <w:rPr>
          <w:rFonts w:ascii="Calibri" w:hAnsi="Calibri" w:cs="Calibri"/>
          <w:sz w:val="24"/>
          <w:szCs w:val="24"/>
        </w:rPr>
        <w:t>So</w:t>
      </w:r>
      <w:proofErr w:type="gramEnd"/>
      <w:r w:rsidRPr="472E7147">
        <w:rPr>
          <w:rFonts w:ascii="Calibri" w:hAnsi="Calibri" w:cs="Calibri"/>
          <w:sz w:val="24"/>
          <w:szCs w:val="24"/>
        </w:rPr>
        <w:t xml:space="preserve"> they went in, but they didn’t find the body of the Lord Jesus</w:t>
      </w:r>
      <w:r w:rsidRPr="472E7147" w:rsidR="00F21C8D">
        <w:rPr>
          <w:rFonts w:ascii="Calibri" w:hAnsi="Calibri" w:cs="Calibri"/>
          <w:sz w:val="24"/>
          <w:szCs w:val="24"/>
        </w:rPr>
        <w:t>.</w:t>
      </w:r>
      <w:r w:rsidRPr="472E7147">
        <w:rPr>
          <w:rFonts w:ascii="Calibri" w:hAnsi="Calibri" w:cs="Calibri"/>
          <w:sz w:val="24"/>
          <w:szCs w:val="24"/>
        </w:rPr>
        <w:t xml:space="preserve"> (Luke 24:1-3, NLT</w:t>
      </w:r>
      <w:r w:rsidRPr="472E7147" w:rsidR="00F21C8D">
        <w:rPr>
          <w:rFonts w:ascii="Calibri" w:hAnsi="Calibri" w:cs="Calibri"/>
          <w:sz w:val="24"/>
          <w:szCs w:val="24"/>
        </w:rPr>
        <w:t>)</w:t>
      </w:r>
    </w:p>
    <w:p w:rsidR="2E537D52" w:rsidP="2E537D52" w:rsidRDefault="2E537D52" w14:paraId="20835DF7" w14:textId="203C80F1">
      <w:pPr>
        <w:rPr>
          <w:rFonts w:ascii="Calibri" w:hAnsi="Calibri" w:cs="Calibri"/>
          <w:b/>
          <w:bCs/>
          <w:sz w:val="16"/>
          <w:szCs w:val="16"/>
        </w:rPr>
      </w:pPr>
    </w:p>
    <w:p w:rsidRPr="00D57C84" w:rsidR="00D57C84" w:rsidP="2E537D52" w:rsidRDefault="00D57C84" w14:paraId="50F4265D" w14:textId="77777777">
      <w:pPr>
        <w:rPr>
          <w:rFonts w:ascii="Calibri" w:hAnsi="Calibri" w:cs="Calibri"/>
          <w:b/>
          <w:bCs/>
          <w:sz w:val="16"/>
          <w:szCs w:val="16"/>
        </w:rPr>
      </w:pPr>
    </w:p>
    <w:p w:rsidRPr="00A75C38" w:rsidR="0001012E" w:rsidRDefault="0001012E" w14:paraId="110A881A" w14:textId="18738EBB">
      <w:pPr>
        <w:rPr>
          <w:rFonts w:ascii="Calibri" w:hAnsi="Calibri" w:cs="Calibri"/>
          <w:sz w:val="24"/>
          <w:szCs w:val="24"/>
        </w:rPr>
      </w:pPr>
      <w:r w:rsidRPr="00A75C38">
        <w:rPr>
          <w:rFonts w:ascii="Calibri" w:hAnsi="Calibri" w:cs="Calibri"/>
          <w:b/>
          <w:bCs/>
          <w:sz w:val="24"/>
          <w:szCs w:val="24"/>
        </w:rPr>
        <w:t>Scripture 12:</w:t>
      </w:r>
    </w:p>
    <w:p w:rsidR="00D1254F" w:rsidP="002E46D7" w:rsidRDefault="0001012E" w14:paraId="3750999B" w14:textId="4D21BFA1">
      <w:pPr>
        <w:spacing w:after="0"/>
        <w:rPr>
          <w:rFonts w:ascii="Calibri" w:hAnsi="Calibri" w:cs="Calibri"/>
          <w:sz w:val="24"/>
          <w:szCs w:val="24"/>
        </w:rPr>
      </w:pPr>
      <w:r w:rsidRPr="00A75C38">
        <w:rPr>
          <w:rFonts w:ascii="Calibri" w:hAnsi="Calibri" w:cs="Calibri"/>
          <w:sz w:val="24"/>
          <w:szCs w:val="24"/>
        </w:rPr>
        <w:t>He isn't here! God has raised him to life, just as Jesus said he would. Come, see the place where his body was lying</w:t>
      </w:r>
      <w:r w:rsidR="00F21C8D">
        <w:rPr>
          <w:rFonts w:ascii="Calibri" w:hAnsi="Calibri" w:cs="Calibri"/>
          <w:sz w:val="24"/>
          <w:szCs w:val="24"/>
        </w:rPr>
        <w:t>.</w:t>
      </w:r>
      <w:r w:rsidRPr="00A75C38">
        <w:rPr>
          <w:rFonts w:ascii="Calibri" w:hAnsi="Calibri" w:cs="Calibri"/>
          <w:sz w:val="24"/>
          <w:szCs w:val="24"/>
        </w:rPr>
        <w:t xml:space="preserve"> </w:t>
      </w:r>
    </w:p>
    <w:p w:rsidR="430FB49B" w:rsidP="222CD0DF" w:rsidRDefault="430FB49B" w14:paraId="5784AA0B" w14:textId="30DEF574">
      <w:pPr>
        <w:spacing w:after="0"/>
        <w:rPr>
          <w:rFonts w:ascii="Calibri" w:hAnsi="Calibri" w:cs="Calibri"/>
          <w:sz w:val="24"/>
          <w:szCs w:val="24"/>
        </w:rPr>
      </w:pPr>
      <w:r w:rsidRPr="222CD0DF" w:rsidR="430FB49B">
        <w:rPr>
          <w:rFonts w:ascii="Calibri" w:hAnsi="Calibri" w:cs="Calibri"/>
          <w:sz w:val="24"/>
          <w:szCs w:val="24"/>
        </w:rPr>
        <w:t>(Matthew 28:6, CEV)</w:t>
      </w:r>
    </w:p>
    <w:sectPr w:rsidR="00D57C84">
      <w:headerReference w:type="default" r:id="rId9"/>
      <w:footerReference w:type="default" r:id="rId10"/>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2213B" w:rsidP="00A75C38" w:rsidRDefault="0012213B" w14:paraId="461C2ECF" w14:textId="77777777">
      <w:pPr>
        <w:spacing w:after="0" w:line="240" w:lineRule="auto"/>
      </w:pPr>
      <w:r>
        <w:separator/>
      </w:r>
    </w:p>
  </w:endnote>
  <w:endnote w:type="continuationSeparator" w:id="0">
    <w:p w:rsidR="0012213B" w:rsidP="00A75C38" w:rsidRDefault="0012213B" w14:paraId="272BE97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41D235DD" w:rsidTr="41D235DD" w14:paraId="5165711B" w14:textId="77777777">
      <w:trPr>
        <w:trHeight w:val="300"/>
      </w:trPr>
      <w:tc>
        <w:tcPr>
          <w:tcW w:w="3005" w:type="dxa"/>
        </w:tcPr>
        <w:p w:rsidR="41D235DD" w:rsidP="41D235DD" w:rsidRDefault="41D235DD" w14:paraId="61D84079" w14:textId="73DF3486">
          <w:pPr>
            <w:pStyle w:val="Header"/>
            <w:ind w:left="-115"/>
          </w:pPr>
        </w:p>
      </w:tc>
      <w:tc>
        <w:tcPr>
          <w:tcW w:w="3005" w:type="dxa"/>
        </w:tcPr>
        <w:p w:rsidR="41D235DD" w:rsidP="41D235DD" w:rsidRDefault="41D235DD" w14:paraId="522417AB" w14:textId="30BD652D">
          <w:pPr>
            <w:pStyle w:val="Header"/>
            <w:jc w:val="center"/>
          </w:pPr>
        </w:p>
      </w:tc>
      <w:tc>
        <w:tcPr>
          <w:tcW w:w="3005" w:type="dxa"/>
        </w:tcPr>
        <w:p w:rsidR="41D235DD" w:rsidP="41D235DD" w:rsidRDefault="41D235DD" w14:paraId="23357B4E" w14:textId="31A42C50">
          <w:pPr>
            <w:pStyle w:val="Header"/>
            <w:ind w:right="-115"/>
            <w:jc w:val="right"/>
          </w:pPr>
        </w:p>
      </w:tc>
    </w:tr>
  </w:tbl>
  <w:p w:rsidR="41D235DD" w:rsidP="41D235DD" w:rsidRDefault="41D235DD" w14:paraId="4FE8F20A" w14:textId="6AEA2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2213B" w:rsidP="00A75C38" w:rsidRDefault="0012213B" w14:paraId="7A2DE971" w14:textId="77777777">
      <w:pPr>
        <w:spacing w:after="0" w:line="240" w:lineRule="auto"/>
      </w:pPr>
      <w:r>
        <w:separator/>
      </w:r>
    </w:p>
  </w:footnote>
  <w:footnote w:type="continuationSeparator" w:id="0">
    <w:p w:rsidR="0012213B" w:rsidP="00A75C38" w:rsidRDefault="0012213B" w14:paraId="0D149AE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75C38" w:rsidR="00A75C38" w:rsidRDefault="41D235DD" w14:paraId="50E84645" w14:textId="5EB0E010">
    <w:pPr>
      <w:pStyle w:val="Header"/>
      <w:rPr>
        <w:sz w:val="20"/>
        <w:szCs w:val="20"/>
      </w:rPr>
    </w:pPr>
    <w:r w:rsidRPr="0F4674B9" w:rsidR="0F4674B9">
      <w:rPr>
        <w:rFonts w:ascii="Calibri" w:hAnsi="Calibri" w:cs="Calibri"/>
        <w:sz w:val="20"/>
        <w:szCs w:val="20"/>
        <w:lang w:val="en-US"/>
      </w:rPr>
      <w:t xml:space="preserve">The Easter Story – </w:t>
    </w:r>
    <w:r w:rsidRPr="0F4674B9" w:rsidR="0F4674B9">
      <w:rPr>
        <w:rFonts w:ascii="Calibri" w:hAnsi="Calibri" w:cs="Calibri"/>
        <w:sz w:val="20"/>
        <w:szCs w:val="20"/>
        <w:lang w:val="en-US"/>
      </w:rPr>
      <w:t xml:space="preserve">Option 1: </w:t>
    </w:r>
    <w:r w:rsidRPr="0F4674B9" w:rsidR="0F4674B9">
      <w:rPr>
        <w:rFonts w:ascii="Calibri" w:hAnsi="Calibri" w:cs="Calibri"/>
        <w:sz w:val="20"/>
        <w:szCs w:val="20"/>
        <w:lang w:val="en-US"/>
      </w:rPr>
      <w:t>sensory object lesson – Scriptures Template</w:t>
    </w:r>
  </w:p>
  <w:p w:rsidR="00A75C38" w:rsidRDefault="00A75C38" w14:paraId="645FA208"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AF"/>
    <w:rsid w:val="0001012E"/>
    <w:rsid w:val="0010029D"/>
    <w:rsid w:val="0012213B"/>
    <w:rsid w:val="001F5206"/>
    <w:rsid w:val="002E46D7"/>
    <w:rsid w:val="003525B8"/>
    <w:rsid w:val="00427D50"/>
    <w:rsid w:val="004E72E9"/>
    <w:rsid w:val="00564E68"/>
    <w:rsid w:val="006CC979"/>
    <w:rsid w:val="00935E39"/>
    <w:rsid w:val="00A75C38"/>
    <w:rsid w:val="00C402EC"/>
    <w:rsid w:val="00CA3AAF"/>
    <w:rsid w:val="00D1254F"/>
    <w:rsid w:val="00D57C84"/>
    <w:rsid w:val="00DC1D20"/>
    <w:rsid w:val="00DC3635"/>
    <w:rsid w:val="00DD6C95"/>
    <w:rsid w:val="00F05A34"/>
    <w:rsid w:val="00F21C8D"/>
    <w:rsid w:val="00FA7F00"/>
    <w:rsid w:val="01313D5D"/>
    <w:rsid w:val="02E69CD7"/>
    <w:rsid w:val="067927E8"/>
    <w:rsid w:val="09B6D6BA"/>
    <w:rsid w:val="0C9AF78B"/>
    <w:rsid w:val="0D1255A5"/>
    <w:rsid w:val="0D8DCDE3"/>
    <w:rsid w:val="0F4674B9"/>
    <w:rsid w:val="10FF7133"/>
    <w:rsid w:val="1472A5AC"/>
    <w:rsid w:val="15B0EEB9"/>
    <w:rsid w:val="177F4FF0"/>
    <w:rsid w:val="19AF8BD4"/>
    <w:rsid w:val="1C2E6C75"/>
    <w:rsid w:val="1CEF9D81"/>
    <w:rsid w:val="222CD0DF"/>
    <w:rsid w:val="250874D2"/>
    <w:rsid w:val="27A177B6"/>
    <w:rsid w:val="2966F3C3"/>
    <w:rsid w:val="29AC0B06"/>
    <w:rsid w:val="2A8EF472"/>
    <w:rsid w:val="2AE970FD"/>
    <w:rsid w:val="2CF0337B"/>
    <w:rsid w:val="2D501728"/>
    <w:rsid w:val="2D616035"/>
    <w:rsid w:val="2E537D52"/>
    <w:rsid w:val="2F3A26DD"/>
    <w:rsid w:val="2F3EA598"/>
    <w:rsid w:val="31511BE8"/>
    <w:rsid w:val="329042E3"/>
    <w:rsid w:val="37936904"/>
    <w:rsid w:val="415316FF"/>
    <w:rsid w:val="4165A1BA"/>
    <w:rsid w:val="4173BAA1"/>
    <w:rsid w:val="41D235DD"/>
    <w:rsid w:val="430FB49B"/>
    <w:rsid w:val="43606E11"/>
    <w:rsid w:val="440B62D5"/>
    <w:rsid w:val="462F976F"/>
    <w:rsid w:val="4694A8D1"/>
    <w:rsid w:val="472E7147"/>
    <w:rsid w:val="4A2B04BC"/>
    <w:rsid w:val="4B3BC348"/>
    <w:rsid w:val="5A30F273"/>
    <w:rsid w:val="5B565716"/>
    <w:rsid w:val="5EBB68F5"/>
    <w:rsid w:val="622FF836"/>
    <w:rsid w:val="67ACAF57"/>
    <w:rsid w:val="67D223EE"/>
    <w:rsid w:val="71CE3F2D"/>
    <w:rsid w:val="7EA73F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5DE19"/>
  <w15:chartTrackingRefBased/>
  <w15:docId w15:val="{4F922601-5C3E-45A9-990C-65ACCF27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A3AA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AA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A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A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3A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3A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A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A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AA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A3AA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A3AA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A3AA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A3AA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A3AA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A3AA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A3AA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A3AA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A3AAF"/>
    <w:rPr>
      <w:rFonts w:eastAsiaTheme="majorEastAsia" w:cstheme="majorBidi"/>
      <w:color w:val="272727" w:themeColor="text1" w:themeTint="D8"/>
    </w:rPr>
  </w:style>
  <w:style w:type="paragraph" w:styleId="Title">
    <w:name w:val="Title"/>
    <w:basedOn w:val="Normal"/>
    <w:next w:val="Normal"/>
    <w:link w:val="TitleChar"/>
    <w:uiPriority w:val="10"/>
    <w:qFormat/>
    <w:rsid w:val="00CA3AA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A3AA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A3AA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A3A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AAF"/>
    <w:pPr>
      <w:spacing w:before="160"/>
      <w:jc w:val="center"/>
    </w:pPr>
    <w:rPr>
      <w:i/>
      <w:iCs/>
      <w:color w:val="404040" w:themeColor="text1" w:themeTint="BF"/>
    </w:rPr>
  </w:style>
  <w:style w:type="character" w:styleId="QuoteChar" w:customStyle="1">
    <w:name w:val="Quote Char"/>
    <w:basedOn w:val="DefaultParagraphFont"/>
    <w:link w:val="Quote"/>
    <w:uiPriority w:val="29"/>
    <w:rsid w:val="00CA3AAF"/>
    <w:rPr>
      <w:i/>
      <w:iCs/>
      <w:color w:val="404040" w:themeColor="text1" w:themeTint="BF"/>
    </w:rPr>
  </w:style>
  <w:style w:type="paragraph" w:styleId="ListParagraph">
    <w:name w:val="List Paragraph"/>
    <w:basedOn w:val="Normal"/>
    <w:uiPriority w:val="34"/>
    <w:qFormat/>
    <w:rsid w:val="00CA3AAF"/>
    <w:pPr>
      <w:ind w:left="720"/>
      <w:contextualSpacing/>
    </w:pPr>
  </w:style>
  <w:style w:type="character" w:styleId="IntenseEmphasis">
    <w:name w:val="Intense Emphasis"/>
    <w:basedOn w:val="DefaultParagraphFont"/>
    <w:uiPriority w:val="21"/>
    <w:qFormat/>
    <w:rsid w:val="00CA3AAF"/>
    <w:rPr>
      <w:i/>
      <w:iCs/>
      <w:color w:val="0F4761" w:themeColor="accent1" w:themeShade="BF"/>
    </w:rPr>
  </w:style>
  <w:style w:type="paragraph" w:styleId="IntenseQuote">
    <w:name w:val="Intense Quote"/>
    <w:basedOn w:val="Normal"/>
    <w:next w:val="Normal"/>
    <w:link w:val="IntenseQuoteChar"/>
    <w:uiPriority w:val="30"/>
    <w:qFormat/>
    <w:rsid w:val="00CA3AA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A3AAF"/>
    <w:rPr>
      <w:i/>
      <w:iCs/>
      <w:color w:val="0F4761" w:themeColor="accent1" w:themeShade="BF"/>
    </w:rPr>
  </w:style>
  <w:style w:type="character" w:styleId="IntenseReference">
    <w:name w:val="Intense Reference"/>
    <w:basedOn w:val="DefaultParagraphFont"/>
    <w:uiPriority w:val="32"/>
    <w:qFormat/>
    <w:rsid w:val="00CA3AAF"/>
    <w:rPr>
      <w:b/>
      <w:bCs/>
      <w:smallCaps/>
      <w:color w:val="0F4761" w:themeColor="accent1" w:themeShade="BF"/>
      <w:spacing w:val="5"/>
    </w:rPr>
  </w:style>
  <w:style w:type="character" w:styleId="Hyperlink">
    <w:name w:val="Hyperlink"/>
    <w:basedOn w:val="DefaultParagraphFont"/>
    <w:uiPriority w:val="99"/>
    <w:unhideWhenUsed/>
    <w:rsid w:val="00CA3AAF"/>
    <w:rPr>
      <w:color w:val="467886" w:themeColor="hyperlink"/>
      <w:u w:val="single"/>
    </w:rPr>
  </w:style>
  <w:style w:type="character" w:styleId="UnresolvedMention">
    <w:name w:val="Unresolved Mention"/>
    <w:basedOn w:val="DefaultParagraphFont"/>
    <w:uiPriority w:val="99"/>
    <w:semiHidden/>
    <w:unhideWhenUsed/>
    <w:rsid w:val="00CA3AAF"/>
    <w:rPr>
      <w:color w:val="605E5C"/>
      <w:shd w:val="clear" w:color="auto" w:fill="E1DFDD"/>
    </w:rPr>
  </w:style>
  <w:style w:type="paragraph" w:styleId="Header">
    <w:name w:val="header"/>
    <w:basedOn w:val="Normal"/>
    <w:link w:val="HeaderChar"/>
    <w:uiPriority w:val="99"/>
    <w:unhideWhenUsed/>
    <w:rsid w:val="00A75C38"/>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5C38"/>
  </w:style>
  <w:style w:type="paragraph" w:styleId="Footer">
    <w:name w:val="footer"/>
    <w:basedOn w:val="Normal"/>
    <w:link w:val="FooterChar"/>
    <w:uiPriority w:val="99"/>
    <w:unhideWhenUsed/>
    <w:rsid w:val="00A75C38"/>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5C38"/>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429146">
      <w:bodyDiv w:val="1"/>
      <w:marLeft w:val="0"/>
      <w:marRight w:val="0"/>
      <w:marTop w:val="0"/>
      <w:marBottom w:val="0"/>
      <w:divBdr>
        <w:top w:val="none" w:sz="0" w:space="0" w:color="auto"/>
        <w:left w:val="none" w:sz="0" w:space="0" w:color="auto"/>
        <w:bottom w:val="none" w:sz="0" w:space="0" w:color="auto"/>
        <w:right w:val="none" w:sz="0" w:space="0" w:color="auto"/>
      </w:divBdr>
    </w:div>
    <w:div w:id="169472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e36264-b76b-4546-857f-03fce5c6ba07">
      <Terms xmlns="http://schemas.microsoft.com/office/infopath/2007/PartnerControls"/>
    </lcf76f155ced4ddcb4097134ff3c332f>
    <TaxCatchAll xmlns="7357dd1f-699d-4d79-9a3b-b8d4e997a419" xsi:nil="true"/>
    <_Flow_SignoffStatus xmlns="b7e36264-b76b-4546-857f-03fce5c6ba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88D598-73A1-4940-999E-E0096A9C92AE}">
  <ds:schemaRefs>
    <ds:schemaRef ds:uri="http://schemas.microsoft.com/office/2006/metadata/properties"/>
    <ds:schemaRef ds:uri="http://schemas.microsoft.com/office/infopath/2007/PartnerControls"/>
    <ds:schemaRef ds:uri="583f0f69-01e1-46ca-86b7-e30e32304800"/>
    <ds:schemaRef ds:uri="1ad1f5a0-fa71-4dab-a083-db26db2596cf"/>
  </ds:schemaRefs>
</ds:datastoreItem>
</file>

<file path=customXml/itemProps2.xml><?xml version="1.0" encoding="utf-8"?>
<ds:datastoreItem xmlns:ds="http://schemas.openxmlformats.org/officeDocument/2006/customXml" ds:itemID="{D8659C1D-C075-4E24-B3C9-DABECF3D4085}">
  <ds:schemaRefs>
    <ds:schemaRef ds:uri="http://schemas.microsoft.com/sharepoint/v3/contenttype/forms"/>
  </ds:schemaRefs>
</ds:datastoreItem>
</file>

<file path=customXml/itemProps3.xml><?xml version="1.0" encoding="utf-8"?>
<ds:datastoreItem xmlns:ds="http://schemas.openxmlformats.org/officeDocument/2006/customXml" ds:itemID="{1C8F401A-D897-4632-A717-0FC2F6A42F2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Wakeling</dc:creator>
  <cp:keywords/>
  <dc:description/>
  <cp:lastModifiedBy>Adele Wakeling</cp:lastModifiedBy>
  <cp:revision>19</cp:revision>
  <dcterms:created xsi:type="dcterms:W3CDTF">2024-10-02T06:22:00Z</dcterms:created>
  <dcterms:modified xsi:type="dcterms:W3CDTF">2024-11-04T03:52:36Z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0x0101004691BCA6D8AA77429955ABA0D02FE207</vt:lpwstr>
  </property>
</Properties>
</file>